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EA" w:rsidRDefault="00E419EA" w:rsidP="00E419EA">
      <w:pPr>
        <w:jc w:val="center"/>
        <w:rPr>
          <w:b/>
        </w:rPr>
      </w:pPr>
      <w:r>
        <w:rPr>
          <w:b/>
          <w:noProof/>
        </w:rPr>
        <w:drawing>
          <wp:inline distT="0" distB="0" distL="0" distR="0">
            <wp:extent cx="34575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3457575" cy="1133475"/>
                    </a:xfrm>
                    <a:prstGeom prst="rect">
                      <a:avLst/>
                    </a:prstGeom>
                  </pic:spPr>
                </pic:pic>
              </a:graphicData>
            </a:graphic>
          </wp:inline>
        </w:drawing>
      </w:r>
    </w:p>
    <w:p w:rsidR="00397BD7" w:rsidRPr="00E419EA" w:rsidRDefault="002B3090">
      <w:pPr>
        <w:rPr>
          <w:rFonts w:ascii="HelveticaNeueLT Std" w:hAnsi="HelveticaNeueLT Std" w:cs="Consolas"/>
        </w:rPr>
      </w:pPr>
      <w:r w:rsidRPr="00E419EA">
        <w:rPr>
          <w:rFonts w:ascii="HelveticaNeueLT Std" w:hAnsi="HelveticaNeueLT Std" w:cs="Consolas"/>
          <w:b/>
        </w:rPr>
        <w:t>Contact:</w:t>
      </w:r>
      <w:r w:rsidRPr="00E419EA">
        <w:rPr>
          <w:rFonts w:ascii="HelveticaNeueLT Std" w:hAnsi="HelveticaNeueLT Std" w:cs="Consolas"/>
        </w:rPr>
        <w:t xml:space="preserve"> Brian Rois</w:t>
      </w:r>
      <w:r w:rsidRPr="00E419EA">
        <w:rPr>
          <w:rFonts w:ascii="HelveticaNeueLT Std" w:hAnsi="HelveticaNeueLT Std" w:cs="Consolas"/>
        </w:rPr>
        <w:br/>
      </w:r>
      <w:r w:rsidRPr="00E419EA">
        <w:rPr>
          <w:rFonts w:ascii="HelveticaNeueLT Std" w:hAnsi="HelveticaNeueLT Std" w:cs="Consolas"/>
          <w:b/>
        </w:rPr>
        <w:t>Tel:</w:t>
      </w:r>
      <w:r w:rsidRPr="00E419EA">
        <w:rPr>
          <w:rFonts w:ascii="HelveticaNeueLT Std" w:hAnsi="HelveticaNeueLT Std" w:cs="Consolas"/>
        </w:rPr>
        <w:t xml:space="preserve"> (314)550-8019</w:t>
      </w:r>
      <w:r w:rsidRPr="00E419EA">
        <w:rPr>
          <w:rFonts w:ascii="HelveticaNeueLT Std" w:hAnsi="HelveticaNeueLT Std" w:cs="Consolas"/>
        </w:rPr>
        <w:br/>
      </w:r>
      <w:r w:rsidRPr="00E419EA">
        <w:rPr>
          <w:rFonts w:ascii="HelveticaNeueLT Std" w:hAnsi="HelveticaNeueLT Std" w:cs="Consolas"/>
          <w:b/>
        </w:rPr>
        <w:t>Email:</w:t>
      </w:r>
      <w:r w:rsidRPr="00E419EA">
        <w:rPr>
          <w:rFonts w:ascii="HelveticaNeueLT Std" w:hAnsi="HelveticaNeueLT Std" w:cs="Consolas"/>
        </w:rPr>
        <w:t xml:space="preserve"> brian@hearblackwidow.com</w:t>
      </w:r>
      <w:r w:rsidRPr="00E419EA">
        <w:rPr>
          <w:rFonts w:ascii="HelveticaNeueLT Std" w:hAnsi="HelveticaNeueLT Std" w:cs="Consolas"/>
        </w:rPr>
        <w:tab/>
      </w:r>
    </w:p>
    <w:p w:rsidR="00397BD7" w:rsidRPr="00E419EA" w:rsidRDefault="00A1179B">
      <w:pPr>
        <w:rPr>
          <w:rFonts w:ascii="HelveticaNeueLT Std" w:hAnsi="HelveticaNeueLT Std" w:cs="Consolas"/>
        </w:rPr>
      </w:pPr>
      <w:r>
        <w:rPr>
          <w:rFonts w:ascii="HelveticaNeueLT Std" w:hAnsi="HelveticaNeueLT Std" w:cs="Consolas"/>
        </w:rPr>
        <w:t>FOR IMMEDIATE RELEASE</w:t>
      </w:r>
    </w:p>
    <w:p w:rsidR="002B3090" w:rsidRPr="00E419EA" w:rsidRDefault="00E23F35" w:rsidP="002B3090">
      <w:pPr>
        <w:jc w:val="center"/>
        <w:rPr>
          <w:rFonts w:ascii="HelveticaNeueLT Std" w:hAnsi="HelveticaNeueLT Std" w:cs="Consolas"/>
          <w:b/>
          <w:sz w:val="28"/>
          <w:szCs w:val="28"/>
        </w:rPr>
      </w:pPr>
      <w:r>
        <w:rPr>
          <w:rFonts w:ascii="HelveticaNeueLT Std" w:hAnsi="HelveticaNeueLT Std" w:cs="Consolas"/>
          <w:b/>
          <w:sz w:val="28"/>
          <w:szCs w:val="28"/>
        </w:rPr>
        <w:t xml:space="preserve">Black Widow Goes </w:t>
      </w:r>
      <w:r w:rsidR="00772B7E">
        <w:rPr>
          <w:rFonts w:ascii="HelveticaNeueLT Std" w:hAnsi="HelveticaNeueLT Std" w:cs="Consolas"/>
          <w:b/>
          <w:sz w:val="28"/>
          <w:szCs w:val="28"/>
        </w:rPr>
        <w:t>Global</w:t>
      </w:r>
      <w:bookmarkStart w:id="0" w:name="_GoBack"/>
      <w:bookmarkEnd w:id="0"/>
    </w:p>
    <w:p w:rsidR="002B3090" w:rsidRPr="00E419EA" w:rsidRDefault="002B3090" w:rsidP="002B3090">
      <w:pPr>
        <w:rPr>
          <w:rFonts w:ascii="HelveticaNeueLT Std" w:hAnsi="HelveticaNeueLT Std" w:cs="Consolas"/>
        </w:rPr>
      </w:pPr>
      <w:r w:rsidRPr="00E419EA">
        <w:rPr>
          <w:rFonts w:ascii="HelveticaNeueLT Std" w:hAnsi="HelveticaNeueLT Std" w:cs="Consolas"/>
          <w:b/>
        </w:rPr>
        <w:t>Saint Louis, MO</w:t>
      </w:r>
      <w:r w:rsidR="0027630A">
        <w:rPr>
          <w:rFonts w:ascii="HelveticaNeueLT Std" w:hAnsi="HelveticaNeueLT Std" w:cs="Consolas"/>
        </w:rPr>
        <w:t xml:space="preserve"> (June 19</w:t>
      </w:r>
      <w:r w:rsidR="00E23F35">
        <w:rPr>
          <w:rFonts w:ascii="HelveticaNeueLT Std" w:hAnsi="HelveticaNeueLT Std" w:cs="Consolas"/>
        </w:rPr>
        <w:t>, 2017</w:t>
      </w:r>
      <w:r w:rsidRPr="00E419EA">
        <w:rPr>
          <w:rFonts w:ascii="HelveticaNeueLT Std" w:hAnsi="HelveticaNeueLT Std" w:cs="Consolas"/>
        </w:rPr>
        <w:t xml:space="preserve">) </w:t>
      </w:r>
      <w:r w:rsidR="00A213CB">
        <w:rPr>
          <w:rFonts w:ascii="HelveticaNeueLT Std" w:hAnsi="HelveticaNeueLT Std" w:cs="Consolas"/>
        </w:rPr>
        <w:t>–</w:t>
      </w:r>
      <w:r w:rsidRPr="00E419EA">
        <w:rPr>
          <w:rFonts w:ascii="HelveticaNeueLT Std" w:hAnsi="HelveticaNeueLT Std" w:cs="Consolas"/>
        </w:rPr>
        <w:t xml:space="preserve"> </w:t>
      </w:r>
      <w:r w:rsidR="00E23F35">
        <w:rPr>
          <w:rFonts w:ascii="HelveticaNeueLT Std" w:hAnsi="HelveticaNeueLT Std" w:cs="Consolas"/>
        </w:rPr>
        <w:t>Black Widow Audio Designs will begin shipping the MGP-1A Modeling Guitar Preamp internationally beginning the week of July 3</w:t>
      </w:r>
      <w:r w:rsidR="00E23F35" w:rsidRPr="00E23F35">
        <w:rPr>
          <w:rFonts w:ascii="HelveticaNeueLT Std" w:hAnsi="HelveticaNeueLT Std" w:cs="Consolas"/>
          <w:vertAlign w:val="superscript"/>
        </w:rPr>
        <w:t>rd</w:t>
      </w:r>
      <w:r w:rsidR="00E23F35">
        <w:rPr>
          <w:rFonts w:ascii="HelveticaNeueLT Std" w:hAnsi="HelveticaNeueLT Std" w:cs="Consolas"/>
        </w:rPr>
        <w:t>, 2017. MGP-1As will be available for $1999.99 (USD)</w:t>
      </w:r>
      <w:r w:rsidR="00A63102">
        <w:rPr>
          <w:rFonts w:ascii="HelveticaNeueLT Std" w:hAnsi="HelveticaNeueLT Std" w:cs="Consolas"/>
        </w:rPr>
        <w:t xml:space="preserve">, a discount of $400 off the normal price. </w:t>
      </w:r>
    </w:p>
    <w:p w:rsidR="00B65CAE" w:rsidRPr="00E419EA" w:rsidRDefault="00107378" w:rsidP="002B3090">
      <w:pPr>
        <w:rPr>
          <w:rFonts w:ascii="HelveticaNeueLT Std" w:hAnsi="HelveticaNeueLT Std" w:cs="Consolas"/>
        </w:rPr>
      </w:pPr>
      <w:r w:rsidRPr="00E419EA">
        <w:rPr>
          <w:rFonts w:ascii="HelveticaNeueLT Std" w:hAnsi="HelveticaNeueLT Std" w:cs="Consolas"/>
        </w:rPr>
        <w:t xml:space="preserve">The revolutionary MGP-1A is the </w:t>
      </w:r>
      <w:r w:rsidR="001C2950" w:rsidRPr="00E419EA">
        <w:rPr>
          <w:rFonts w:ascii="HelveticaNeueLT Std" w:hAnsi="HelveticaNeueLT Std" w:cs="Consolas"/>
        </w:rPr>
        <w:t xml:space="preserve">result of almost 8 years of research and development and is </w:t>
      </w:r>
      <w:r w:rsidR="000456A2" w:rsidRPr="00E419EA">
        <w:rPr>
          <w:rFonts w:ascii="HelveticaNeueLT Std" w:hAnsi="HelveticaNeueLT Std" w:cs="Consolas"/>
        </w:rPr>
        <w:t xml:space="preserve">the </w:t>
      </w:r>
      <w:r w:rsidRPr="00E419EA">
        <w:rPr>
          <w:rFonts w:ascii="HelveticaNeueLT Std" w:hAnsi="HelveticaNeueLT Std" w:cs="Consolas"/>
        </w:rPr>
        <w:t>first preamplifier to offer guitar preamplifier modeling with an al</w:t>
      </w:r>
      <w:r w:rsidR="00661F62" w:rsidRPr="00E419EA">
        <w:rPr>
          <w:rFonts w:ascii="HelveticaNeueLT Std" w:hAnsi="HelveticaNeueLT Std" w:cs="Consolas"/>
        </w:rPr>
        <w:t>l-tube, all-analog signal p</w:t>
      </w:r>
      <w:r w:rsidR="00F27D54" w:rsidRPr="00E419EA">
        <w:rPr>
          <w:rFonts w:ascii="HelveticaNeueLT Std" w:hAnsi="HelveticaNeueLT Std" w:cs="Consolas"/>
        </w:rPr>
        <w:t xml:space="preserve">ath. </w:t>
      </w:r>
      <w:r w:rsidR="00FA572B" w:rsidRPr="00E419EA">
        <w:rPr>
          <w:rFonts w:ascii="HelveticaNeueLT Std" w:hAnsi="HelveticaNeueLT Std" w:cs="Consolas"/>
        </w:rPr>
        <w:t>The unit features 18 preamplifier models which are derived from the most iconic guitar amplifier</w:t>
      </w:r>
      <w:r w:rsidR="00321EAD" w:rsidRPr="00E419EA">
        <w:rPr>
          <w:rFonts w:ascii="HelveticaNeueLT Std" w:hAnsi="HelveticaNeueLT Std" w:cs="Consolas"/>
        </w:rPr>
        <w:t>s in history</w:t>
      </w:r>
      <w:r w:rsidR="00C91477" w:rsidRPr="00E419EA">
        <w:rPr>
          <w:rFonts w:ascii="HelveticaNeueLT Std" w:hAnsi="HelveticaNeueLT Std" w:cs="Consolas"/>
        </w:rPr>
        <w:t>.</w:t>
      </w:r>
      <w:r w:rsidR="00321EAD" w:rsidRPr="00E419EA">
        <w:rPr>
          <w:rFonts w:ascii="HelveticaNeueLT Std" w:hAnsi="HelveticaNeueLT Std" w:cs="Consolas"/>
        </w:rPr>
        <w:t xml:space="preserve"> Each model comes complete with its own uni</w:t>
      </w:r>
      <w:r w:rsidR="00B9138A">
        <w:rPr>
          <w:rFonts w:ascii="HelveticaNeueLT Std" w:hAnsi="HelveticaNeueLT Std" w:cs="Consolas"/>
        </w:rPr>
        <w:t>que gain and volume controls, 3-</w:t>
      </w:r>
      <w:r w:rsidR="00321EAD" w:rsidRPr="00E419EA">
        <w:rPr>
          <w:rFonts w:ascii="HelveticaNeueLT Std" w:hAnsi="HelveticaNeueLT Std" w:cs="Consolas"/>
        </w:rPr>
        <w:t>band tone stack and various selectable voicing switches.</w:t>
      </w:r>
    </w:p>
    <w:p w:rsidR="00FA572B" w:rsidRPr="00E419EA" w:rsidRDefault="00FA572B" w:rsidP="002B3090">
      <w:pPr>
        <w:rPr>
          <w:rFonts w:ascii="HelveticaNeueLT Std" w:hAnsi="HelveticaNeueLT Std" w:cs="Consolas"/>
        </w:rPr>
      </w:pPr>
      <w:r w:rsidRPr="00E419EA">
        <w:rPr>
          <w:rFonts w:ascii="HelveticaNeueLT Std" w:hAnsi="HelveticaNeueLT Std" w:cs="Consolas"/>
        </w:rPr>
        <w:t xml:space="preserve">Modeling is </w:t>
      </w:r>
      <w:r w:rsidR="008514A9">
        <w:rPr>
          <w:rFonts w:ascii="HelveticaNeueLT Std" w:hAnsi="HelveticaNeueLT Std" w:cs="Consolas"/>
        </w:rPr>
        <w:t>driven</w:t>
      </w:r>
      <w:r w:rsidR="000456A2" w:rsidRPr="00E419EA">
        <w:rPr>
          <w:rFonts w:ascii="HelveticaNeueLT Std" w:hAnsi="HelveticaNeueLT Std" w:cs="Consolas"/>
        </w:rPr>
        <w:t xml:space="preserve"> by the company’s patent</w:t>
      </w:r>
      <w:r w:rsidR="00A63102">
        <w:rPr>
          <w:rFonts w:ascii="HelveticaNeueLT Std" w:hAnsi="HelveticaNeueLT Std" w:cs="Consolas"/>
        </w:rPr>
        <w:t>ed</w:t>
      </w:r>
      <w:r w:rsidRPr="00E419EA">
        <w:rPr>
          <w:rFonts w:ascii="HelveticaNeueLT Std" w:hAnsi="HelveticaNeueLT Std" w:cs="Consolas"/>
        </w:rPr>
        <w:t xml:space="preserve"> VEnuM</w:t>
      </w:r>
      <w:r w:rsidR="00321EAD" w:rsidRPr="00E419EA">
        <w:rPr>
          <w:rFonts w:ascii="HelveticaNeueLT Std" w:hAnsi="HelveticaNeueLT Std" w:cs="Consolas"/>
        </w:rPr>
        <w:t>™</w:t>
      </w:r>
      <w:r w:rsidRPr="00E419EA">
        <w:rPr>
          <w:rFonts w:ascii="HelveticaNeueLT Std" w:hAnsi="HelveticaNeueLT Std" w:cs="Consolas"/>
        </w:rPr>
        <w:t xml:space="preserve"> All-tu</w:t>
      </w:r>
      <w:r w:rsidR="000456A2" w:rsidRPr="00E419EA">
        <w:rPr>
          <w:rFonts w:ascii="HelveticaNeueLT Std" w:hAnsi="HelveticaNeueLT Std" w:cs="Consolas"/>
        </w:rPr>
        <w:t xml:space="preserve">be Modeling </w:t>
      </w:r>
      <w:r w:rsidR="005534D4">
        <w:rPr>
          <w:rFonts w:ascii="HelveticaNeueLT Std" w:hAnsi="HelveticaNeueLT Std" w:cs="Consolas"/>
        </w:rPr>
        <w:t>engine</w:t>
      </w:r>
      <w:r w:rsidR="000456A2" w:rsidRPr="00E419EA">
        <w:rPr>
          <w:rFonts w:ascii="HelveticaNeueLT Std" w:hAnsi="HelveticaNeueLT Std" w:cs="Consolas"/>
        </w:rPr>
        <w:t xml:space="preserve"> which re</w:t>
      </w:r>
      <w:r w:rsidRPr="00E419EA">
        <w:rPr>
          <w:rFonts w:ascii="HelveticaNeueLT Std" w:hAnsi="HelveticaNeueLT Std" w:cs="Consolas"/>
        </w:rPr>
        <w:t xml:space="preserve">configures the internal vacuum tube circuitry for ultra-realistic </w:t>
      </w:r>
      <w:r w:rsidR="00C91477" w:rsidRPr="00E419EA">
        <w:rPr>
          <w:rFonts w:ascii="HelveticaNeueLT Std" w:hAnsi="HelveticaNeueLT Std" w:cs="Consolas"/>
        </w:rPr>
        <w:t>tone; realism that cannot be achieved through digital or other means.</w:t>
      </w:r>
    </w:p>
    <w:p w:rsidR="00BF294D" w:rsidRDefault="00873190" w:rsidP="002B3090">
      <w:pPr>
        <w:rPr>
          <w:rFonts w:ascii="HelveticaNeueLT Std" w:hAnsi="HelveticaNeueLT Std" w:cs="Consolas"/>
        </w:rPr>
      </w:pPr>
      <w:r w:rsidRPr="00E419EA">
        <w:rPr>
          <w:rFonts w:ascii="HelveticaNeueLT Std" w:hAnsi="HelveticaNeueLT Std" w:cs="Consolas"/>
        </w:rPr>
        <w:t xml:space="preserve">Designed to be easy for anyone to use, the MGP-1A takes the form </w:t>
      </w:r>
      <w:r w:rsidR="000456A2" w:rsidRPr="00E419EA">
        <w:rPr>
          <w:rFonts w:ascii="HelveticaNeueLT Std" w:hAnsi="HelveticaNeueLT Std" w:cs="Consolas"/>
        </w:rPr>
        <w:t xml:space="preserve">of </w:t>
      </w:r>
      <w:r w:rsidRPr="00E419EA">
        <w:rPr>
          <w:rFonts w:ascii="HelveticaNeueLT Std" w:hAnsi="HelveticaNeueLT Std" w:cs="Consolas"/>
        </w:rPr>
        <w:t xml:space="preserve">a 3 channel preamplifier where every feature and option has a dedicated front panel control. The MGP-1A’s clean channel </w:t>
      </w:r>
      <w:r w:rsidR="00407E89" w:rsidRPr="00E419EA">
        <w:rPr>
          <w:rFonts w:ascii="HelveticaNeueLT Std" w:hAnsi="HelveticaNeueLT Std" w:cs="Consolas"/>
        </w:rPr>
        <w:t>takes its cue from dual input vintage amplifiers with bright and normal channels and even allows you to bridge them internally, recreating the old “jumpered input” trick. The crunch and drive channels take a more modern route with switchable bright and deep voicing options. All channels feature an EQ shift and alternate tone stack</w:t>
      </w:r>
      <w:r w:rsidR="00952BC7" w:rsidRPr="00E419EA">
        <w:rPr>
          <w:rFonts w:ascii="HelveticaNeueLT Std" w:hAnsi="HelveticaNeueLT Std" w:cs="Consolas"/>
        </w:rPr>
        <w:t xml:space="preserve"> that is unique to each model, bringing the number of p</w:t>
      </w:r>
      <w:r w:rsidR="00CF7688" w:rsidRPr="00E419EA">
        <w:rPr>
          <w:rFonts w:ascii="HelveticaNeueLT Std" w:hAnsi="HelveticaNeueLT Std" w:cs="Consolas"/>
        </w:rPr>
        <w:t>ristine</w:t>
      </w:r>
      <w:r w:rsidR="00952BC7" w:rsidRPr="00E419EA">
        <w:rPr>
          <w:rFonts w:ascii="HelveticaNeueLT Std" w:hAnsi="HelveticaNeueLT Std" w:cs="Consolas"/>
        </w:rPr>
        <w:t xml:space="preserve"> analog tones available to 264</w:t>
      </w:r>
      <w:r w:rsidR="000456A2" w:rsidRPr="00E419EA">
        <w:rPr>
          <w:rFonts w:ascii="HelveticaNeueLT Std" w:hAnsi="HelveticaNeueLT Std" w:cs="Consolas"/>
        </w:rPr>
        <w:t>,</w:t>
      </w:r>
      <w:r w:rsidR="00952BC7" w:rsidRPr="00E419EA">
        <w:rPr>
          <w:rFonts w:ascii="HelveticaNeueLT Std" w:hAnsi="HelveticaNeueLT Std" w:cs="Consolas"/>
        </w:rPr>
        <w:t xml:space="preserve"> before touching a single knob.</w:t>
      </w:r>
    </w:p>
    <w:p w:rsidR="00E0747F" w:rsidRDefault="0027630A" w:rsidP="002B3090">
      <w:pPr>
        <w:rPr>
          <w:rFonts w:ascii="HelveticaNeueLT Std" w:hAnsi="HelveticaNeueLT Std" w:cs="Consolas"/>
        </w:rPr>
      </w:pPr>
      <w:r>
        <w:rPr>
          <w:rFonts w:ascii="HelveticaNeueLT Std" w:hAnsi="HelveticaNeueLT Std" w:cs="Consolas"/>
        </w:rPr>
        <w:t>Backed by a 3-</w:t>
      </w:r>
      <w:r w:rsidR="00CB3BE4">
        <w:rPr>
          <w:rFonts w:ascii="HelveticaNeueLT Std" w:hAnsi="HelveticaNeueLT Std" w:cs="Consolas"/>
        </w:rPr>
        <w:t>year warranty, e</w:t>
      </w:r>
      <w:r w:rsidR="008514A9">
        <w:rPr>
          <w:rFonts w:ascii="HelveticaNeueLT Std" w:hAnsi="HelveticaNeueLT Std" w:cs="Consolas"/>
        </w:rPr>
        <w:t xml:space="preserve">ach MGP-1A is handmade and hand-wired in the U.S.A. using high-quality parts for </w:t>
      </w:r>
      <w:r w:rsidR="00B41F67">
        <w:rPr>
          <w:rFonts w:ascii="HelveticaNeueLT Std" w:hAnsi="HelveticaNeueLT Std" w:cs="Consolas"/>
        </w:rPr>
        <w:t>pristine sound quality,</w:t>
      </w:r>
      <w:r w:rsidR="00D3357C">
        <w:rPr>
          <w:rFonts w:ascii="HelveticaNeueLT Std" w:hAnsi="HelveticaNeueLT Std" w:cs="Consolas"/>
        </w:rPr>
        <w:t xml:space="preserve"> ultra-low noise</w:t>
      </w:r>
      <w:r w:rsidR="00B41F67">
        <w:rPr>
          <w:rFonts w:ascii="HelveticaNeueLT Std" w:hAnsi="HelveticaNeueLT Std" w:cs="Consolas"/>
        </w:rPr>
        <w:t xml:space="preserve"> </w:t>
      </w:r>
      <w:r w:rsidR="008514A9">
        <w:rPr>
          <w:rFonts w:ascii="HelveticaNeueLT Std" w:hAnsi="HelveticaNeueLT Std" w:cs="Consolas"/>
        </w:rPr>
        <w:t>and reliability.</w:t>
      </w:r>
    </w:p>
    <w:p w:rsidR="00BF294D" w:rsidRDefault="00BF294D" w:rsidP="002B3090">
      <w:pPr>
        <w:rPr>
          <w:rFonts w:ascii="HelveticaNeueLT Std" w:hAnsi="HelveticaNeueLT Std" w:cs="Consolas"/>
        </w:rPr>
      </w:pPr>
    </w:p>
    <w:p w:rsidR="0036318B" w:rsidRDefault="0036318B" w:rsidP="002B3090">
      <w:pPr>
        <w:rPr>
          <w:rFonts w:ascii="HelveticaNeueLT Std" w:hAnsi="HelveticaNeueLT Std" w:cs="Consolas"/>
        </w:rPr>
      </w:pPr>
    </w:p>
    <w:p w:rsidR="0036318B" w:rsidRDefault="0036318B" w:rsidP="002B3090">
      <w:pPr>
        <w:rPr>
          <w:rFonts w:ascii="HelveticaNeueLT Std" w:hAnsi="HelveticaNeueLT Std" w:cs="Consolas"/>
        </w:rPr>
      </w:pPr>
    </w:p>
    <w:p w:rsidR="0036318B" w:rsidRDefault="0036318B" w:rsidP="002B3090">
      <w:pPr>
        <w:rPr>
          <w:rFonts w:ascii="HelveticaNeueLT Std" w:hAnsi="HelveticaNeueLT Std" w:cs="Consolas"/>
        </w:rPr>
      </w:pPr>
    </w:p>
    <w:p w:rsidR="001E21C9" w:rsidRPr="00E419EA" w:rsidRDefault="001E21C9" w:rsidP="002B3090">
      <w:pPr>
        <w:rPr>
          <w:rFonts w:ascii="HelveticaNeueLT Std" w:hAnsi="HelveticaNeueLT Std" w:cs="Consolas"/>
        </w:rPr>
      </w:pPr>
      <w:r w:rsidRPr="00E419EA">
        <w:rPr>
          <w:rFonts w:ascii="HelveticaNeueLT Std" w:hAnsi="HelveticaNeueLT Std" w:cs="Consolas"/>
        </w:rPr>
        <w:lastRenderedPageBreak/>
        <w:t>MGP-1A Feature Set:</w:t>
      </w:r>
    </w:p>
    <w:p w:rsidR="00ED63CE" w:rsidRPr="00ED63CE" w:rsidRDefault="001E21C9" w:rsidP="00ED63CE">
      <w:pPr>
        <w:pStyle w:val="ListParagraph"/>
        <w:numPr>
          <w:ilvl w:val="0"/>
          <w:numId w:val="1"/>
        </w:numPr>
        <w:rPr>
          <w:rFonts w:ascii="HelveticaNeueLT Std" w:hAnsi="HelveticaNeueLT Std" w:cs="Consolas"/>
        </w:rPr>
      </w:pPr>
      <w:r w:rsidRPr="00E419EA">
        <w:rPr>
          <w:rFonts w:ascii="HelveticaNeueLT Std" w:hAnsi="HelveticaNeueLT Std" w:cs="Consolas"/>
        </w:rPr>
        <w:t>3 channels, 6 models per channel</w:t>
      </w:r>
    </w:p>
    <w:p w:rsidR="00ED63CE" w:rsidRDefault="00ED63CE" w:rsidP="002B3090">
      <w:pPr>
        <w:pStyle w:val="ListParagraph"/>
        <w:numPr>
          <w:ilvl w:val="0"/>
          <w:numId w:val="1"/>
        </w:numPr>
        <w:rPr>
          <w:rFonts w:ascii="HelveticaNeueLT Std" w:hAnsi="HelveticaNeueLT Std" w:cs="Consolas"/>
        </w:rPr>
      </w:pPr>
      <w:r>
        <w:rPr>
          <w:rFonts w:ascii="HelveticaNeueLT Std" w:hAnsi="HelveticaNeueLT Std" w:cs="Consolas"/>
        </w:rPr>
        <w:t>VEnuM</w:t>
      </w:r>
      <w:r w:rsidRPr="00E419EA">
        <w:rPr>
          <w:rFonts w:ascii="HelveticaNeueLT Std" w:hAnsi="HelveticaNeueLT Std" w:cs="Consolas"/>
        </w:rPr>
        <w:t>™</w:t>
      </w:r>
      <w:r>
        <w:rPr>
          <w:rFonts w:ascii="HelveticaNeueLT Std" w:hAnsi="HelveticaNeueLT Std" w:cs="Consolas"/>
        </w:rPr>
        <w:t xml:space="preserve"> All-tube Modeli</w:t>
      </w:r>
      <w:r w:rsidR="00AB6885">
        <w:rPr>
          <w:rFonts w:ascii="HelveticaNeueLT Std" w:hAnsi="HelveticaNeueLT Std" w:cs="Consolas"/>
        </w:rPr>
        <w:t>ng Technology creates the most</w:t>
      </w:r>
      <w:r w:rsidR="00B9138A">
        <w:rPr>
          <w:rFonts w:ascii="HelveticaNeueLT Std" w:hAnsi="HelveticaNeueLT Std" w:cs="Consolas"/>
        </w:rPr>
        <w:t xml:space="preserve"> authentic models on the market</w:t>
      </w:r>
    </w:p>
    <w:p w:rsidR="001E21C9" w:rsidRDefault="00980F2B" w:rsidP="002B3090">
      <w:pPr>
        <w:pStyle w:val="ListParagraph"/>
        <w:numPr>
          <w:ilvl w:val="0"/>
          <w:numId w:val="1"/>
        </w:numPr>
        <w:rPr>
          <w:rFonts w:ascii="HelveticaNeueLT Std" w:hAnsi="HelveticaNeueLT Std" w:cs="Consolas"/>
        </w:rPr>
      </w:pPr>
      <w:r>
        <w:rPr>
          <w:rFonts w:ascii="HelveticaNeueLT Std" w:hAnsi="HelveticaNeueLT Std" w:cs="Consolas"/>
        </w:rPr>
        <w:t xml:space="preserve">“Dual Input” Clean Channel </w:t>
      </w:r>
      <w:r w:rsidR="009D3B0E" w:rsidRPr="00E419EA">
        <w:rPr>
          <w:rFonts w:ascii="HelveticaNeueLT Std" w:hAnsi="HelveticaNeueLT Std" w:cs="Consolas"/>
        </w:rPr>
        <w:t>with Bright, Normal and Bridged</w:t>
      </w:r>
      <w:r>
        <w:rPr>
          <w:rFonts w:ascii="HelveticaNeueLT Std" w:hAnsi="HelveticaNeueLT Std" w:cs="Consolas"/>
        </w:rPr>
        <w:t xml:space="preserve"> (jumpered inputs</w:t>
      </w:r>
      <w:r w:rsidR="00ED63CE">
        <w:rPr>
          <w:rFonts w:ascii="HelveticaNeueLT Std" w:hAnsi="HelveticaNeueLT Std" w:cs="Consolas"/>
        </w:rPr>
        <w:t>)</w:t>
      </w:r>
      <w:r w:rsidR="009D3B0E" w:rsidRPr="00E419EA">
        <w:rPr>
          <w:rFonts w:ascii="HelveticaNeueLT Std" w:hAnsi="HelveticaNeueLT Std" w:cs="Consolas"/>
        </w:rPr>
        <w:t xml:space="preserve"> Modes</w:t>
      </w:r>
    </w:p>
    <w:p w:rsidR="00B41F67" w:rsidRDefault="00B41F67" w:rsidP="002B3090">
      <w:pPr>
        <w:pStyle w:val="ListParagraph"/>
        <w:numPr>
          <w:ilvl w:val="0"/>
          <w:numId w:val="1"/>
        </w:numPr>
        <w:rPr>
          <w:rFonts w:ascii="HelveticaNeueLT Std" w:hAnsi="HelveticaNeueLT Std" w:cs="Consolas"/>
        </w:rPr>
      </w:pPr>
      <w:r>
        <w:rPr>
          <w:rFonts w:ascii="HelveticaNeueLT Std" w:hAnsi="HelveticaNeueLT Std" w:cs="Consolas"/>
        </w:rPr>
        <w:t>Two unique tone stacks per model, each with selectable EQ Shift</w:t>
      </w:r>
    </w:p>
    <w:p w:rsidR="00B41F67" w:rsidRPr="00E419EA" w:rsidRDefault="00B41F67" w:rsidP="002B3090">
      <w:pPr>
        <w:pStyle w:val="ListParagraph"/>
        <w:numPr>
          <w:ilvl w:val="0"/>
          <w:numId w:val="1"/>
        </w:numPr>
        <w:rPr>
          <w:rFonts w:ascii="HelveticaNeueLT Std" w:hAnsi="HelveticaNeueLT Std" w:cs="Consolas"/>
        </w:rPr>
      </w:pPr>
      <w:r>
        <w:rPr>
          <w:rFonts w:ascii="HelveticaNeueLT Std" w:hAnsi="HelveticaNeueLT Std" w:cs="Consolas"/>
        </w:rPr>
        <w:t>Crunch &amp; Drive channels feature “Bright” and “Deep” voicing switches, function is unique to model selected</w:t>
      </w:r>
    </w:p>
    <w:p w:rsidR="001E21C9" w:rsidRPr="00E419EA" w:rsidRDefault="009D3B0E" w:rsidP="002B3090">
      <w:pPr>
        <w:pStyle w:val="ListParagraph"/>
        <w:numPr>
          <w:ilvl w:val="0"/>
          <w:numId w:val="1"/>
        </w:numPr>
        <w:rPr>
          <w:rFonts w:ascii="HelveticaNeueLT Std" w:hAnsi="HelveticaNeueLT Std" w:cs="Consolas"/>
        </w:rPr>
      </w:pPr>
      <w:r w:rsidRPr="00E419EA">
        <w:rPr>
          <w:rFonts w:ascii="HelveticaNeueLT Std" w:hAnsi="HelveticaNeueLT Std" w:cs="Consolas"/>
        </w:rPr>
        <w:t>Warm LED indicates when vacuum tubes are ready for use</w:t>
      </w:r>
    </w:p>
    <w:p w:rsidR="009D3B0E" w:rsidRDefault="009D3B0E" w:rsidP="009D3B0E">
      <w:pPr>
        <w:pStyle w:val="ListParagraph"/>
        <w:numPr>
          <w:ilvl w:val="0"/>
          <w:numId w:val="1"/>
        </w:numPr>
        <w:rPr>
          <w:rFonts w:ascii="HelveticaNeueLT Std" w:hAnsi="HelveticaNeueLT Std" w:cs="Consolas"/>
        </w:rPr>
      </w:pPr>
      <w:r w:rsidRPr="00E419EA">
        <w:rPr>
          <w:rFonts w:ascii="HelveticaNeueLT Std" w:hAnsi="HelveticaNeueLT Std" w:cs="Consolas"/>
        </w:rPr>
        <w:t>Front and rear inputs, ¼” unbalanced output</w:t>
      </w:r>
      <w:r w:rsidR="00E0747F">
        <w:rPr>
          <w:rFonts w:ascii="HelveticaNeueLT Std" w:hAnsi="HelveticaNeueLT Std" w:cs="Consolas"/>
        </w:rPr>
        <w:t>s</w:t>
      </w:r>
      <w:r w:rsidRPr="00E419EA">
        <w:rPr>
          <w:rFonts w:ascii="HelveticaNeueLT Std" w:hAnsi="HelveticaNeueLT Std" w:cs="Consolas"/>
        </w:rPr>
        <w:t xml:space="preserve"> and ground lift switch</w:t>
      </w:r>
    </w:p>
    <w:p w:rsidR="005534D4" w:rsidRPr="00E419EA" w:rsidRDefault="005534D4" w:rsidP="009D3B0E">
      <w:pPr>
        <w:pStyle w:val="ListParagraph"/>
        <w:numPr>
          <w:ilvl w:val="0"/>
          <w:numId w:val="1"/>
        </w:numPr>
        <w:rPr>
          <w:rFonts w:ascii="HelveticaNeueLT Std" w:hAnsi="HelveticaNeueLT Std" w:cs="Consolas"/>
        </w:rPr>
      </w:pPr>
      <w:r>
        <w:rPr>
          <w:rFonts w:ascii="HelveticaNeueLT Std" w:hAnsi="HelveticaNeueLT Std" w:cs="Consolas"/>
        </w:rPr>
        <w:t>Save and recall 128 custom presets via MIDI</w:t>
      </w:r>
    </w:p>
    <w:p w:rsidR="006E4571" w:rsidRPr="00E419EA" w:rsidRDefault="000456A2" w:rsidP="001E21C9">
      <w:pPr>
        <w:rPr>
          <w:rFonts w:ascii="HelveticaNeueLT Std" w:hAnsi="HelveticaNeueLT Std" w:cs="Consolas"/>
        </w:rPr>
      </w:pPr>
      <w:r w:rsidRPr="00E419EA">
        <w:rPr>
          <w:rFonts w:ascii="HelveticaNeueLT Std" w:hAnsi="HelveticaNeueLT Std" w:cs="Consolas"/>
        </w:rPr>
        <w:t xml:space="preserve">See </w:t>
      </w:r>
      <w:hyperlink r:id="rId7" w:history="1">
        <w:r w:rsidR="00B41F67" w:rsidRPr="002C5BFF">
          <w:rPr>
            <w:rStyle w:val="Hyperlink"/>
            <w:rFonts w:ascii="HelveticaNeueLT Std" w:hAnsi="HelveticaNeueLT Std" w:cs="Consolas"/>
          </w:rPr>
          <w:t>https://hearblackwidow.com</w:t>
        </w:r>
      </w:hyperlink>
      <w:r w:rsidRPr="00E419EA">
        <w:rPr>
          <w:rFonts w:ascii="HelveticaNeueLT Std" w:hAnsi="HelveticaNeueLT Std" w:cs="Consolas"/>
        </w:rPr>
        <w:t xml:space="preserve"> for more details.</w:t>
      </w:r>
    </w:p>
    <w:p w:rsidR="001E21C9" w:rsidRPr="00E419EA" w:rsidRDefault="001E21C9" w:rsidP="001E21C9">
      <w:pPr>
        <w:jc w:val="center"/>
        <w:rPr>
          <w:rFonts w:ascii="HelveticaNeueLT Std" w:hAnsi="HelveticaNeueLT Std" w:cs="Consolas"/>
        </w:rPr>
      </w:pPr>
      <w:r w:rsidRPr="00E419EA">
        <w:rPr>
          <w:rFonts w:ascii="HelveticaNeueLT Std" w:hAnsi="HelveticaNeueLT Std" w:cs="Consolas"/>
        </w:rPr>
        <w:t># # #</w:t>
      </w:r>
    </w:p>
    <w:p w:rsidR="001E21C9" w:rsidRPr="003351A8" w:rsidRDefault="001E21C9" w:rsidP="001E21C9">
      <w:pPr>
        <w:rPr>
          <w:rFonts w:ascii="HelveticaNeueLT Std" w:hAnsi="HelveticaNeueLT Std" w:cs="Consolas"/>
          <w:sz w:val="20"/>
          <w:szCs w:val="20"/>
        </w:rPr>
      </w:pPr>
      <w:r w:rsidRPr="00E419EA">
        <w:rPr>
          <w:rFonts w:ascii="HelveticaNeueLT Std" w:hAnsi="HelveticaNeueLT Std" w:cs="Consolas"/>
        </w:rPr>
        <w:tab/>
      </w:r>
      <w:r w:rsidRPr="00E419EA">
        <w:rPr>
          <w:rFonts w:ascii="HelveticaNeueLT Std" w:hAnsi="HelveticaNeueLT Std" w:cs="Consolas"/>
          <w:sz w:val="20"/>
          <w:szCs w:val="20"/>
        </w:rPr>
        <w:t>Black Widow Audio Designs was founded in 2006 with the goal of merging the flexibility of digital amplifier modeling with the pure tone of vacuum tube technology. The St. Louis, MO startup announced its first product, the MGP-1A Modeling Guita</w:t>
      </w:r>
      <w:r w:rsidR="00980F2B">
        <w:rPr>
          <w:rFonts w:ascii="HelveticaNeueLT Std" w:hAnsi="HelveticaNeueLT Std" w:cs="Consolas"/>
          <w:sz w:val="20"/>
          <w:szCs w:val="20"/>
        </w:rPr>
        <w:t xml:space="preserve">r Preamplifier in January, </w:t>
      </w:r>
      <w:r w:rsidR="00B9138A">
        <w:rPr>
          <w:rFonts w:ascii="HelveticaNeueLT Std" w:hAnsi="HelveticaNeueLT Std" w:cs="Consolas"/>
          <w:sz w:val="20"/>
          <w:szCs w:val="20"/>
        </w:rPr>
        <w:t xml:space="preserve">2014. The MGP-1A was named one of the top 20 new products at NAMM ’14 by Audio Fanzine. New groundbreaking products are in the works. </w:t>
      </w:r>
      <w:r w:rsidRPr="00E419EA">
        <w:rPr>
          <w:rFonts w:ascii="HelveticaNeueLT Std" w:hAnsi="HelveticaNeueLT Std" w:cs="Consolas"/>
          <w:sz w:val="20"/>
          <w:szCs w:val="20"/>
        </w:rPr>
        <w:t xml:space="preserve">To share in our vision and see what we’re up to, please visit </w:t>
      </w:r>
      <w:hyperlink r:id="rId8" w:history="1">
        <w:r w:rsidR="003351A8" w:rsidRPr="005716C9">
          <w:rPr>
            <w:rStyle w:val="Hyperlink"/>
            <w:rFonts w:ascii="HelveticaNeueLT Std" w:hAnsi="HelveticaNeueLT Std" w:cs="Consolas"/>
            <w:sz w:val="20"/>
            <w:szCs w:val="20"/>
          </w:rPr>
          <w:t>https://hearblackwidow.com</w:t>
        </w:r>
      </w:hyperlink>
      <w:r w:rsidRPr="00E419EA">
        <w:rPr>
          <w:rFonts w:ascii="HelveticaNeueLT Std" w:hAnsi="HelveticaNeueLT Std" w:cs="Consolas"/>
          <w:sz w:val="20"/>
          <w:szCs w:val="20"/>
        </w:rPr>
        <w:t>.</w:t>
      </w:r>
      <w:r w:rsidR="00A1179B">
        <w:rPr>
          <w:rFonts w:ascii="HelveticaNeueLT Std" w:hAnsi="HelveticaNeueLT Std" w:cs="Consolas"/>
          <w:sz w:val="20"/>
          <w:szCs w:val="20"/>
        </w:rPr>
        <w:br/>
      </w:r>
    </w:p>
    <w:p w:rsidR="002B3090" w:rsidRPr="00BF294D" w:rsidRDefault="00966B2B">
      <w:pPr>
        <w:rPr>
          <w:rFonts w:ascii="HelveticaNeueLT Std" w:hAnsi="HelveticaNeueLT Std" w:cs="Consolas"/>
        </w:rPr>
      </w:pPr>
      <w:r w:rsidRPr="00BF294D">
        <w:rPr>
          <w:rFonts w:ascii="HelveticaNeueLT Std" w:hAnsi="HelveticaNeueLT Std" w:cs="Consolas"/>
        </w:rPr>
        <w:t xml:space="preserve">For more information, please contact Brian Rois at </w:t>
      </w:r>
      <w:hyperlink r:id="rId9" w:history="1">
        <w:r w:rsidRPr="00BF294D">
          <w:rPr>
            <w:rStyle w:val="Hyperlink"/>
            <w:rFonts w:ascii="HelveticaNeueLT Std" w:hAnsi="HelveticaNeueLT Std" w:cs="Consolas"/>
          </w:rPr>
          <w:t>brian@hearblackwidow.com</w:t>
        </w:r>
      </w:hyperlink>
      <w:r w:rsidR="00BF294D" w:rsidRPr="00BF294D">
        <w:rPr>
          <w:rFonts w:ascii="HelveticaNeueLT Std" w:hAnsi="HelveticaNeueLT Std" w:cs="Consolas"/>
        </w:rPr>
        <w:t xml:space="preserve"> or call 314-550-8019</w:t>
      </w:r>
      <w:r w:rsidR="003351A8">
        <w:rPr>
          <w:rFonts w:ascii="HelveticaNeueLT Std" w:hAnsi="HelveticaNeueLT Std" w:cs="Consolas"/>
        </w:rPr>
        <w:br/>
      </w:r>
      <w:r w:rsidR="003351A8">
        <w:rPr>
          <w:rFonts w:ascii="HelveticaNeueLT Std" w:hAnsi="HelveticaNeueLT Std" w:cs="Consolas"/>
        </w:rPr>
        <w:br/>
      </w:r>
      <w:proofErr w:type="gramStart"/>
      <w:r w:rsidR="003351A8">
        <w:rPr>
          <w:rFonts w:ascii="HelveticaNeueLT Std" w:hAnsi="HelveticaNeueLT Std" w:cs="Consolas"/>
        </w:rPr>
        <w:t>For</w:t>
      </w:r>
      <w:proofErr w:type="gramEnd"/>
      <w:r w:rsidR="003351A8">
        <w:rPr>
          <w:rFonts w:ascii="HelveticaNeueLT Std" w:hAnsi="HelveticaNeueLT Std" w:cs="Consolas"/>
        </w:rPr>
        <w:t xml:space="preserve"> more product photos and Black Widow Audio Designs logos, please visit: </w:t>
      </w:r>
      <w:hyperlink r:id="rId10" w:history="1">
        <w:r w:rsidR="003351A8" w:rsidRPr="005716C9">
          <w:rPr>
            <w:rStyle w:val="Hyperlink"/>
            <w:rFonts w:ascii="HelveticaNeueLT Std" w:hAnsi="HelveticaNeueLT Std" w:cs="Consolas"/>
          </w:rPr>
          <w:t>https://hearblackwidow.com/press/</w:t>
        </w:r>
      </w:hyperlink>
      <w:r w:rsidR="003351A8">
        <w:rPr>
          <w:rFonts w:ascii="HelveticaNeueLT Std" w:hAnsi="HelveticaNeueLT Std" w:cs="Consolas"/>
        </w:rPr>
        <w:tab/>
      </w:r>
    </w:p>
    <w:sectPr w:rsidR="002B3090" w:rsidRPr="00BF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60F3D"/>
    <w:multiLevelType w:val="hybridMultilevel"/>
    <w:tmpl w:val="A1F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E4"/>
    <w:rsid w:val="000456A2"/>
    <w:rsid w:val="000A1F94"/>
    <w:rsid w:val="000F7D0C"/>
    <w:rsid w:val="00107378"/>
    <w:rsid w:val="001C2950"/>
    <w:rsid w:val="001C69E4"/>
    <w:rsid w:val="001E21C9"/>
    <w:rsid w:val="001E4E95"/>
    <w:rsid w:val="001E59D3"/>
    <w:rsid w:val="0027630A"/>
    <w:rsid w:val="002B3090"/>
    <w:rsid w:val="00321EAD"/>
    <w:rsid w:val="003351A8"/>
    <w:rsid w:val="0036318B"/>
    <w:rsid w:val="003726F1"/>
    <w:rsid w:val="00397BD7"/>
    <w:rsid w:val="00407E89"/>
    <w:rsid w:val="004B56E0"/>
    <w:rsid w:val="00502C22"/>
    <w:rsid w:val="0053154B"/>
    <w:rsid w:val="005534D4"/>
    <w:rsid w:val="0056289C"/>
    <w:rsid w:val="00661F62"/>
    <w:rsid w:val="006E4571"/>
    <w:rsid w:val="00734F89"/>
    <w:rsid w:val="00771FC3"/>
    <w:rsid w:val="00772B7E"/>
    <w:rsid w:val="007C1842"/>
    <w:rsid w:val="008514A9"/>
    <w:rsid w:val="00873190"/>
    <w:rsid w:val="008A66E0"/>
    <w:rsid w:val="009173E0"/>
    <w:rsid w:val="00952BC7"/>
    <w:rsid w:val="00966B2B"/>
    <w:rsid w:val="00980F2B"/>
    <w:rsid w:val="009D3B0E"/>
    <w:rsid w:val="00A1179B"/>
    <w:rsid w:val="00A213CB"/>
    <w:rsid w:val="00A63102"/>
    <w:rsid w:val="00A76A17"/>
    <w:rsid w:val="00AA6C7F"/>
    <w:rsid w:val="00AB084D"/>
    <w:rsid w:val="00AB6885"/>
    <w:rsid w:val="00AC0DA0"/>
    <w:rsid w:val="00B41F67"/>
    <w:rsid w:val="00B65CAE"/>
    <w:rsid w:val="00B9138A"/>
    <w:rsid w:val="00BF294D"/>
    <w:rsid w:val="00C91477"/>
    <w:rsid w:val="00CA3148"/>
    <w:rsid w:val="00CB3BE4"/>
    <w:rsid w:val="00CF7688"/>
    <w:rsid w:val="00D3357C"/>
    <w:rsid w:val="00D35FD0"/>
    <w:rsid w:val="00E0747F"/>
    <w:rsid w:val="00E23F35"/>
    <w:rsid w:val="00E419EA"/>
    <w:rsid w:val="00EC7DA2"/>
    <w:rsid w:val="00ED63CE"/>
    <w:rsid w:val="00F27D54"/>
    <w:rsid w:val="00FA572B"/>
    <w:rsid w:val="00FC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B2B"/>
    <w:rPr>
      <w:color w:val="0000FF" w:themeColor="hyperlink"/>
      <w:u w:val="single"/>
    </w:rPr>
  </w:style>
  <w:style w:type="paragraph" w:styleId="BalloonText">
    <w:name w:val="Balloon Text"/>
    <w:basedOn w:val="Normal"/>
    <w:link w:val="BalloonTextChar"/>
    <w:uiPriority w:val="99"/>
    <w:semiHidden/>
    <w:unhideWhenUsed/>
    <w:rsid w:val="00771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FC3"/>
    <w:rPr>
      <w:rFonts w:ascii="Tahoma" w:hAnsi="Tahoma" w:cs="Tahoma"/>
      <w:sz w:val="16"/>
      <w:szCs w:val="16"/>
    </w:rPr>
  </w:style>
  <w:style w:type="paragraph" w:styleId="ListParagraph">
    <w:name w:val="List Paragraph"/>
    <w:basedOn w:val="Normal"/>
    <w:uiPriority w:val="34"/>
    <w:qFormat/>
    <w:rsid w:val="001E21C9"/>
    <w:pPr>
      <w:ind w:left="720"/>
      <w:contextualSpacing/>
    </w:pPr>
  </w:style>
  <w:style w:type="character" w:styleId="FollowedHyperlink">
    <w:name w:val="FollowedHyperlink"/>
    <w:basedOn w:val="DefaultParagraphFont"/>
    <w:uiPriority w:val="99"/>
    <w:semiHidden/>
    <w:unhideWhenUsed/>
    <w:rsid w:val="00502C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B2B"/>
    <w:rPr>
      <w:color w:val="0000FF" w:themeColor="hyperlink"/>
      <w:u w:val="single"/>
    </w:rPr>
  </w:style>
  <w:style w:type="paragraph" w:styleId="BalloonText">
    <w:name w:val="Balloon Text"/>
    <w:basedOn w:val="Normal"/>
    <w:link w:val="BalloonTextChar"/>
    <w:uiPriority w:val="99"/>
    <w:semiHidden/>
    <w:unhideWhenUsed/>
    <w:rsid w:val="00771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FC3"/>
    <w:rPr>
      <w:rFonts w:ascii="Tahoma" w:hAnsi="Tahoma" w:cs="Tahoma"/>
      <w:sz w:val="16"/>
      <w:szCs w:val="16"/>
    </w:rPr>
  </w:style>
  <w:style w:type="paragraph" w:styleId="ListParagraph">
    <w:name w:val="List Paragraph"/>
    <w:basedOn w:val="Normal"/>
    <w:uiPriority w:val="34"/>
    <w:qFormat/>
    <w:rsid w:val="001E21C9"/>
    <w:pPr>
      <w:ind w:left="720"/>
      <w:contextualSpacing/>
    </w:pPr>
  </w:style>
  <w:style w:type="character" w:styleId="FollowedHyperlink">
    <w:name w:val="FollowedHyperlink"/>
    <w:basedOn w:val="DefaultParagraphFont"/>
    <w:uiPriority w:val="99"/>
    <w:semiHidden/>
    <w:unhideWhenUsed/>
    <w:rsid w:val="00502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rblackwidow.com" TargetMode="External"/><Relationship Id="rId3" Type="http://schemas.microsoft.com/office/2007/relationships/stylesWithEffects" Target="stylesWithEffects.xml"/><Relationship Id="rId7" Type="http://schemas.openxmlformats.org/officeDocument/2006/relationships/hyperlink" Target="https://hearblackwido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earblackwidow.com/press/" TargetMode="External"/><Relationship Id="rId4" Type="http://schemas.openxmlformats.org/officeDocument/2006/relationships/settings" Target="settings.xml"/><Relationship Id="rId9" Type="http://schemas.openxmlformats.org/officeDocument/2006/relationships/hyperlink" Target="mailto:brian@hearblackwid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9906</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Sothis</dc:creator>
  <cp:lastModifiedBy>Sothis</cp:lastModifiedBy>
  <cp:revision>5</cp:revision>
  <cp:lastPrinted>2014-01-19T04:23:00Z</cp:lastPrinted>
  <dcterms:created xsi:type="dcterms:W3CDTF">2015-01-03T22:46:00Z</dcterms:created>
  <dcterms:modified xsi:type="dcterms:W3CDTF">2017-06-20T14:45:00Z</dcterms:modified>
</cp:coreProperties>
</file>